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15" w:rsidRDefault="00D14815" w:rsidP="00D1481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ANEXO</w:t>
      </w:r>
      <w:r w:rsidR="00891DB0">
        <w:rPr>
          <w:rFonts w:ascii="Arial-BoldMT" w:hAnsi="Arial-BoldMT" w:cs="Arial-BoldMT"/>
          <w:b/>
          <w:bCs/>
        </w:rPr>
        <w:t xml:space="preserve"> 3.4 </w:t>
      </w:r>
      <w:r>
        <w:rPr>
          <w:rFonts w:ascii="Arial-BoldMT" w:hAnsi="Arial-BoldMT" w:cs="Arial-BoldMT"/>
          <w:b/>
          <w:bCs/>
        </w:rPr>
        <w:t xml:space="preserve"> </w:t>
      </w:r>
      <w:r w:rsidR="00037997">
        <w:rPr>
          <w:rFonts w:ascii="Arial-BoldMT" w:hAnsi="Arial-BoldMT" w:cs="Arial-BoldMT"/>
          <w:b/>
          <w:bCs/>
        </w:rPr>
        <w:t>GASTOS EQUIPAMIENTO</w:t>
      </w:r>
    </w:p>
    <w:p w:rsidR="00D14815" w:rsidRPr="00D15577" w:rsidRDefault="00D14815" w:rsidP="00D14815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D15577">
        <w:rPr>
          <w:rFonts w:ascii="Arial" w:hAnsi="Arial" w:cs="Arial"/>
          <w:b/>
          <w:sz w:val="20"/>
          <w:szCs w:val="20"/>
        </w:rPr>
        <w:t>SUBVENCIONES DIRIGIDAS A CORPORACIONES LOCALES Y ENTIDADES SIN FIN DE LUCRO PARA LA ADQUISICIÓN, REMODELACIÓN Y EQUIPAMIENTO DE CENTROS PARA LA PRESTACIÓN DE LOS SERVICIOS DE CENTRO DE DÍA Y DE PROMOCIÓN DE LA AUTONOMÍA PERSONAL</w:t>
      </w:r>
      <w:r w:rsidRPr="00D1557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15577">
        <w:rPr>
          <w:rFonts w:ascii="Arial" w:hAnsi="Arial" w:cs="Arial"/>
          <w:b/>
          <w:sz w:val="20"/>
          <w:szCs w:val="20"/>
        </w:rPr>
        <w:t xml:space="preserve">DEL SECTOR DE PERSONAS CON DISCAPACIDAD EN EL MARCO DEL PLAN DE RECUPERACIÓN, TRANSFORMACIÓN Y RESILIENCIA DEL MECANISMO DE RECUPERACIÓN Y RESILIENCIA NEXT GENERATION EU, EN LA COMUNIDAD AUTÓNOMA DE LA REGIÓN DE MURCIA. </w:t>
      </w:r>
    </w:p>
    <w:p w:rsidR="00D14815" w:rsidRDefault="00D14815" w:rsidP="00D148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</w:p>
    <w:p w:rsidR="003C6EAB" w:rsidRDefault="003C6EAB" w:rsidP="00D148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</w:p>
    <w:p w:rsidR="003C6EAB" w:rsidRDefault="003C6EAB" w:rsidP="00D148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80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3C6EAB" w:rsidRPr="00001E4C" w:rsidTr="003C6EAB">
        <w:tc>
          <w:tcPr>
            <w:tcW w:w="8647" w:type="dxa"/>
            <w:shd w:val="clear" w:color="auto" w:fill="auto"/>
            <w:vAlign w:val="center"/>
          </w:tcPr>
          <w:p w:rsidR="003C6EAB" w:rsidRPr="00001E4C" w:rsidRDefault="003C6EAB" w:rsidP="00C5219E">
            <w:pPr>
              <w:ind w:right="7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RELACIÓN GASTOS EN EQUIPAMIENTO </w:t>
            </w:r>
            <w:r w:rsidRPr="00001E4C">
              <w:rPr>
                <w:b/>
                <w:sz w:val="18"/>
                <w:szCs w:val="18"/>
              </w:rPr>
              <w:t>RELATIVOS A LA ACTIVIDAD SUBVENCIONADA</w:t>
            </w:r>
            <w:r w:rsidRPr="00001E4C">
              <w:rPr>
                <w:b/>
                <w:bCs/>
              </w:rPr>
              <w:t xml:space="preserve"> </w:t>
            </w:r>
            <w:r w:rsidRPr="00001E4C">
              <w:rPr>
                <w:b/>
                <w:bCs/>
                <w:sz w:val="18"/>
                <w:szCs w:val="18"/>
              </w:rPr>
              <w:t>PARA JUSTIFICACIÓN DE SUBVENCIÓN EN EL MARCO DE LOS FONDOS NEXT-GENERATION-EU</w:t>
            </w:r>
          </w:p>
        </w:tc>
      </w:tr>
    </w:tbl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701"/>
        <w:gridCol w:w="4643"/>
      </w:tblGrid>
      <w:tr w:rsidR="00D14815" w:rsidTr="003C6EA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14815" w:rsidRPr="00BF3E95" w:rsidRDefault="00D14815" w:rsidP="00C521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ENTIDAD </w:t>
            </w:r>
          </w:p>
        </w:tc>
        <w:tc>
          <w:tcPr>
            <w:tcW w:w="6344" w:type="dxa"/>
            <w:gridSpan w:val="2"/>
            <w:vAlign w:val="center"/>
          </w:tcPr>
          <w:p w:rsidR="00D14815" w:rsidRDefault="00D14815" w:rsidP="00C521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4815" w:rsidTr="003C6EAB">
        <w:trPr>
          <w:gridAfter w:val="1"/>
          <w:wAfter w:w="4643" w:type="dxa"/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14815" w:rsidRPr="00D15577" w:rsidRDefault="00D14815" w:rsidP="00C521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155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PROGRAMA</w:t>
            </w:r>
          </w:p>
        </w:tc>
        <w:tc>
          <w:tcPr>
            <w:tcW w:w="1701" w:type="dxa"/>
            <w:vAlign w:val="center"/>
          </w:tcPr>
          <w:p w:rsidR="00D14815" w:rsidRDefault="00D14815" w:rsidP="00C521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14815" w:rsidRDefault="00D14815" w:rsidP="00D14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D14815" w:rsidTr="00E632F5">
        <w:trPr>
          <w:trHeight w:val="454"/>
        </w:trPr>
        <w:tc>
          <w:tcPr>
            <w:tcW w:w="8612" w:type="dxa"/>
            <w:shd w:val="clear" w:color="auto" w:fill="D9D9D9" w:themeFill="background1" w:themeFillShade="D9"/>
            <w:vAlign w:val="center"/>
          </w:tcPr>
          <w:p w:rsidR="00D14815" w:rsidRDefault="00D14815" w:rsidP="00C521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DENOMINACIÓN DEL PROYECTO</w:t>
            </w:r>
          </w:p>
        </w:tc>
      </w:tr>
      <w:tr w:rsidR="00D14815" w:rsidTr="00E632F5">
        <w:trPr>
          <w:trHeight w:val="454"/>
        </w:trPr>
        <w:tc>
          <w:tcPr>
            <w:tcW w:w="8612" w:type="dxa"/>
            <w:vAlign w:val="center"/>
          </w:tcPr>
          <w:p w:rsidR="00D14815" w:rsidRDefault="00D14815" w:rsidP="00C521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632F5" w:rsidRDefault="00E632F5" w:rsidP="00E6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632F5" w:rsidRDefault="00E632F5" w:rsidP="00E6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533DA" w:rsidRDefault="009533DA" w:rsidP="00E6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533DA" w:rsidRDefault="00E632F5" w:rsidP="00E6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156191">
        <w:rPr>
          <w:rFonts w:ascii="Arial" w:hAnsi="Arial" w:cs="Arial"/>
          <w:sz w:val="16"/>
          <w:szCs w:val="16"/>
        </w:rPr>
        <w:t>D./</w:t>
      </w:r>
      <w:proofErr w:type="gramEnd"/>
      <w:r w:rsidRPr="00156191">
        <w:rPr>
          <w:rFonts w:ascii="Arial" w:hAnsi="Arial" w:cs="Arial"/>
          <w:sz w:val="16"/>
          <w:szCs w:val="16"/>
        </w:rPr>
        <w:t>ª __________________________________________________________________, con DNI _________________,</w:t>
      </w:r>
    </w:p>
    <w:p w:rsidR="009533DA" w:rsidRDefault="00E632F5" w:rsidP="00E6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6191">
        <w:rPr>
          <w:rFonts w:ascii="Arial" w:hAnsi="Arial" w:cs="Arial"/>
          <w:sz w:val="16"/>
          <w:szCs w:val="16"/>
        </w:rPr>
        <w:t xml:space="preserve"> </w:t>
      </w:r>
    </w:p>
    <w:p w:rsidR="00E632F5" w:rsidRPr="00156191" w:rsidRDefault="00E632F5" w:rsidP="00E6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6191">
        <w:rPr>
          <w:rFonts w:ascii="Arial" w:hAnsi="Arial" w:cs="Arial"/>
          <w:b/>
          <w:bCs/>
          <w:sz w:val="16"/>
          <w:szCs w:val="16"/>
        </w:rPr>
        <w:t xml:space="preserve">DECLARO Y CERTIFICO </w:t>
      </w:r>
      <w:r w:rsidRPr="00156191">
        <w:rPr>
          <w:rFonts w:ascii="Arial" w:hAnsi="Arial" w:cs="Arial"/>
          <w:sz w:val="16"/>
          <w:szCs w:val="16"/>
        </w:rPr>
        <w:t xml:space="preserve">bajo mi responsabilidad, que en relación con la subvención recibida para el presente proyecto, los datos económicos que a continuación se consignan, son fiel reflejo de los registros contables de la entidad a la que represento y se ajustan a la finalidad para la que ha sido otorgada la subvención para </w:t>
      </w:r>
      <w:r>
        <w:rPr>
          <w:rFonts w:ascii="Arial" w:hAnsi="Arial" w:cs="Arial"/>
          <w:sz w:val="16"/>
          <w:szCs w:val="16"/>
        </w:rPr>
        <w:t xml:space="preserve">la adquisición, remodelación y equipamiento de centros para la prestación de los servicios de centro de día y de promoción de la autonomía personal del sector de personas con discapacidad en el marco del Plan de Recuperación, Transformación y Resiliencia del Mecanismo de Recuperación y Resiliencia </w:t>
      </w:r>
      <w:proofErr w:type="spellStart"/>
      <w:r>
        <w:rPr>
          <w:rFonts w:ascii="Arial" w:hAnsi="Arial" w:cs="Arial"/>
          <w:sz w:val="16"/>
          <w:szCs w:val="16"/>
        </w:rPr>
        <w:t>Next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Generation</w:t>
      </w:r>
      <w:proofErr w:type="spellEnd"/>
      <w:r>
        <w:rPr>
          <w:rFonts w:ascii="Arial" w:hAnsi="Arial" w:cs="Arial"/>
          <w:sz w:val="16"/>
          <w:szCs w:val="16"/>
        </w:rPr>
        <w:t xml:space="preserve"> EU, en la Comunidad de la Región de Murcia.</w:t>
      </w:r>
    </w:p>
    <w:p w:rsidR="00E632F5" w:rsidRPr="00156191" w:rsidRDefault="00E632F5" w:rsidP="00E63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1513"/>
        <w:gridCol w:w="1609"/>
        <w:gridCol w:w="1845"/>
      </w:tblGrid>
      <w:tr w:rsidR="005572DC" w:rsidTr="00B25646">
        <w:tc>
          <w:tcPr>
            <w:tcW w:w="4393" w:type="dxa"/>
            <w:shd w:val="clear" w:color="auto" w:fill="E0E0E0"/>
          </w:tcPr>
          <w:p w:rsidR="005572DC" w:rsidRPr="00C674D3" w:rsidRDefault="005572DC" w:rsidP="00B25646">
            <w:pPr>
              <w:pStyle w:val="Encabezad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513" w:type="dxa"/>
            <w:shd w:val="clear" w:color="auto" w:fill="E0E0E0"/>
          </w:tcPr>
          <w:p w:rsidR="005572DC" w:rsidRPr="00C674D3" w:rsidRDefault="005572DC" w:rsidP="00B25646">
            <w:pPr>
              <w:pStyle w:val="Encabez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Importe aportación CARM</w:t>
            </w:r>
          </w:p>
        </w:tc>
        <w:tc>
          <w:tcPr>
            <w:tcW w:w="1609" w:type="dxa"/>
            <w:shd w:val="clear" w:color="auto" w:fill="E0E0E0"/>
          </w:tcPr>
          <w:p w:rsidR="005572DC" w:rsidRDefault="005572DC" w:rsidP="00B25646">
            <w:pPr>
              <w:pStyle w:val="Encabezado"/>
              <w:jc w:val="center"/>
              <w:rPr>
                <w:b/>
                <w:bCs/>
                <w:sz w:val="16"/>
                <w:szCs w:val="16"/>
              </w:rPr>
            </w:pPr>
            <w:r w:rsidRPr="004E6492">
              <w:rPr>
                <w:b/>
                <w:bCs/>
                <w:sz w:val="16"/>
                <w:szCs w:val="16"/>
              </w:rPr>
              <w:t>Importe cofinanciación</w:t>
            </w:r>
            <w:bookmarkStart w:id="0" w:name="_GoBack"/>
            <w:bookmarkEnd w:id="0"/>
          </w:p>
        </w:tc>
        <w:tc>
          <w:tcPr>
            <w:tcW w:w="1845" w:type="dxa"/>
            <w:shd w:val="clear" w:color="auto" w:fill="E0E0E0"/>
          </w:tcPr>
          <w:p w:rsidR="005572DC" w:rsidRDefault="005572DC" w:rsidP="00B25646">
            <w:pPr>
              <w:pStyle w:val="Encabez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Importe total</w:t>
            </w:r>
          </w:p>
        </w:tc>
      </w:tr>
      <w:tr w:rsidR="005572DC" w:rsidRPr="00C674D3" w:rsidTr="00B25646">
        <w:tc>
          <w:tcPr>
            <w:tcW w:w="4393" w:type="dxa"/>
          </w:tcPr>
          <w:p w:rsidR="005572DC" w:rsidRPr="00C674D3" w:rsidRDefault="005572DC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5572DC" w:rsidRPr="00C674D3" w:rsidRDefault="005572DC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5572DC" w:rsidRPr="00C674D3" w:rsidRDefault="005572DC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5572DC" w:rsidRPr="00C674D3" w:rsidRDefault="005572DC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</w:tr>
      <w:tr w:rsidR="005572DC" w:rsidRPr="00C674D3" w:rsidTr="00B25646">
        <w:tc>
          <w:tcPr>
            <w:tcW w:w="4393" w:type="dxa"/>
          </w:tcPr>
          <w:p w:rsidR="005572DC" w:rsidRPr="00C674D3" w:rsidRDefault="005572DC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5572DC" w:rsidRPr="00C674D3" w:rsidRDefault="005572DC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5572DC" w:rsidRPr="00C674D3" w:rsidRDefault="005572DC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5572DC" w:rsidRPr="00C674D3" w:rsidRDefault="005572DC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</w:tr>
      <w:tr w:rsidR="005572DC" w:rsidRPr="00C674D3" w:rsidTr="00B25646">
        <w:tc>
          <w:tcPr>
            <w:tcW w:w="4393" w:type="dxa"/>
          </w:tcPr>
          <w:p w:rsidR="005572DC" w:rsidRPr="00C674D3" w:rsidRDefault="005572DC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5572DC" w:rsidRPr="00C674D3" w:rsidRDefault="005572DC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5572DC" w:rsidRPr="00C674D3" w:rsidRDefault="005572DC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5572DC" w:rsidRPr="00C674D3" w:rsidRDefault="005572DC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</w:tr>
      <w:tr w:rsidR="009533DA" w:rsidRPr="00C674D3" w:rsidTr="00B25646">
        <w:tc>
          <w:tcPr>
            <w:tcW w:w="4393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</w:tr>
      <w:tr w:rsidR="009533DA" w:rsidRPr="00C674D3" w:rsidTr="00B25646">
        <w:tc>
          <w:tcPr>
            <w:tcW w:w="4393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</w:tr>
      <w:tr w:rsidR="009533DA" w:rsidRPr="00C674D3" w:rsidTr="00B25646">
        <w:tc>
          <w:tcPr>
            <w:tcW w:w="4393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</w:tr>
      <w:tr w:rsidR="009533DA" w:rsidRPr="00C674D3" w:rsidTr="00B25646">
        <w:tc>
          <w:tcPr>
            <w:tcW w:w="4393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</w:tr>
      <w:tr w:rsidR="009533DA" w:rsidRPr="00C674D3" w:rsidTr="00B25646">
        <w:tc>
          <w:tcPr>
            <w:tcW w:w="4393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</w:tr>
      <w:tr w:rsidR="009533DA" w:rsidRPr="00C674D3" w:rsidTr="004F4A00">
        <w:tc>
          <w:tcPr>
            <w:tcW w:w="4393" w:type="dxa"/>
            <w:tcBorders>
              <w:right w:val="single" w:sz="12" w:space="0" w:color="auto"/>
            </w:tcBorders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C674D3">
              <w:rPr>
                <w:b/>
                <w:bCs/>
                <w:sz w:val="16"/>
                <w:szCs w:val="16"/>
              </w:rPr>
              <w:t xml:space="preserve"> TOTAL EJECUCIÓN 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33DA" w:rsidRPr="00C674D3" w:rsidRDefault="009533DA" w:rsidP="00B25646">
            <w:pPr>
              <w:pStyle w:val="Encabezado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</w:tr>
    </w:tbl>
    <w:p w:rsidR="00FD626D" w:rsidRDefault="00FD626D" w:rsidP="00130E27">
      <w:pPr>
        <w:pStyle w:val="Encabezado"/>
        <w:jc w:val="center"/>
        <w:rPr>
          <w:sz w:val="18"/>
          <w:szCs w:val="18"/>
        </w:rPr>
      </w:pPr>
    </w:p>
    <w:p w:rsidR="00DC28C8" w:rsidRDefault="00DC28C8" w:rsidP="00130E27">
      <w:pPr>
        <w:pStyle w:val="Encabezado"/>
        <w:jc w:val="center"/>
        <w:rPr>
          <w:sz w:val="18"/>
          <w:szCs w:val="18"/>
        </w:rPr>
      </w:pPr>
    </w:p>
    <w:p w:rsidR="00130E27" w:rsidRPr="00FF5F17" w:rsidRDefault="00130E27" w:rsidP="00130E27">
      <w:pPr>
        <w:pStyle w:val="Encabezado"/>
        <w:jc w:val="center"/>
      </w:pPr>
      <w:r w:rsidRPr="00AC3ED7">
        <w:rPr>
          <w:sz w:val="18"/>
          <w:szCs w:val="18"/>
        </w:rPr>
        <w:t xml:space="preserve"> (Firma </w:t>
      </w:r>
      <w:r>
        <w:rPr>
          <w:sz w:val="18"/>
          <w:szCs w:val="18"/>
        </w:rPr>
        <w:t xml:space="preserve">electrónica </w:t>
      </w:r>
      <w:r w:rsidRPr="00AC3ED7">
        <w:rPr>
          <w:sz w:val="18"/>
          <w:szCs w:val="18"/>
        </w:rPr>
        <w:t>del r</w:t>
      </w:r>
      <w:r>
        <w:rPr>
          <w:sz w:val="18"/>
          <w:szCs w:val="18"/>
        </w:rPr>
        <w:t>epresentante de la Entidad</w:t>
      </w:r>
      <w:r w:rsidRPr="00AC3ED7">
        <w:rPr>
          <w:sz w:val="18"/>
          <w:szCs w:val="18"/>
        </w:rPr>
        <w:t>)</w:t>
      </w:r>
    </w:p>
    <w:p w:rsidR="00FD626D" w:rsidRPr="009533DA" w:rsidRDefault="00130E27" w:rsidP="00FD626D">
      <w:pPr>
        <w:jc w:val="center"/>
        <w:rPr>
          <w:sz w:val="18"/>
          <w:szCs w:val="18"/>
        </w:rPr>
      </w:pPr>
      <w:r w:rsidRPr="00FF5F17">
        <w:tab/>
      </w:r>
      <w:r w:rsidR="00FD626D" w:rsidRPr="009533DA">
        <w:rPr>
          <w:sz w:val="18"/>
          <w:szCs w:val="18"/>
        </w:rPr>
        <w:t>EL ALCALDE O PERSONA EN QUIEN DELEGUE/REPRESENTANTE LEGAL DE LA ENTIDAD</w:t>
      </w:r>
    </w:p>
    <w:p w:rsidR="00130E27" w:rsidRDefault="00130E27" w:rsidP="00130E27">
      <w:pPr>
        <w:pStyle w:val="Encabezado"/>
        <w:jc w:val="both"/>
      </w:pPr>
    </w:p>
    <w:p w:rsidR="00855767" w:rsidRPr="00130E27" w:rsidRDefault="00130E27" w:rsidP="009533DA">
      <w:pPr>
        <w:pStyle w:val="Encabezado"/>
      </w:pPr>
      <w:r w:rsidRPr="00C5203E">
        <w:rPr>
          <w:i/>
          <w:iCs/>
          <w:sz w:val="16"/>
        </w:rPr>
        <w:tab/>
        <w:t xml:space="preserve">Los datos consignados en este documento serán tratados de acuerdo con lo dispuesto en la </w:t>
      </w:r>
      <w:r w:rsidRPr="00486BF5">
        <w:rPr>
          <w:rFonts w:ascii="Calibri" w:eastAsia="Calibri" w:hAnsi="Calibri"/>
          <w:i/>
          <w:iCs/>
          <w:sz w:val="16"/>
        </w:rPr>
        <w:t>Ley Orgánica 3/2018, de 5 de diciembre, de Protección de Datos Personales y garantía de los derechos digitales</w:t>
      </w:r>
      <w:r>
        <w:rPr>
          <w:i/>
          <w:iCs/>
          <w:sz w:val="16"/>
        </w:rPr>
        <w:t>.</w:t>
      </w:r>
    </w:p>
    <w:sectPr w:rsidR="00855767" w:rsidRPr="00130E27" w:rsidSect="000C0486">
      <w:headerReference w:type="default" r:id="rId12"/>
      <w:footerReference w:type="default" r:id="rId13"/>
      <w:pgSz w:w="11906" w:h="16838" w:code="9"/>
      <w:pgMar w:top="2268" w:right="1701" w:bottom="851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C0" w:rsidRDefault="00CA05C0" w:rsidP="0033118A">
      <w:pPr>
        <w:spacing w:after="0" w:line="240" w:lineRule="auto"/>
      </w:pPr>
      <w:r>
        <w:separator/>
      </w:r>
    </w:p>
  </w:endnote>
  <w:endnote w:type="continuationSeparator" w:id="0">
    <w:p w:rsidR="00CA05C0" w:rsidRDefault="00CA05C0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4C" w:rsidRPr="00B32068" w:rsidRDefault="00CF3F73" w:rsidP="00B32068">
    <w:pPr>
      <w:pStyle w:val="Piedepgina"/>
      <w:spacing w:after="240"/>
      <w:ind w:left="-1701" w:right="-1701"/>
      <w:jc w:val="center"/>
      <w:rPr>
        <w:rFonts w:cstheme="minorHAnsi"/>
        <w:color w:val="BFBFBF" w:themeColor="background1" w:themeShade="BF"/>
        <w:sz w:val="16"/>
      </w:rPr>
    </w:pP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if 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numpages 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4E6492">
      <w:rPr>
        <w:rFonts w:cstheme="minorHAnsi"/>
        <w:noProof/>
        <w:color w:val="BFBFBF" w:themeColor="background1" w:themeShade="BF"/>
        <w:sz w:val="16"/>
      </w:rPr>
      <w:instrText>1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 xml:space="preserve"> &gt; 1 "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page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9533DA">
      <w:rPr>
        <w:rFonts w:cstheme="minorHAnsi"/>
        <w:noProof/>
        <w:color w:val="BFBFBF" w:themeColor="background1" w:themeShade="BF"/>
        <w:sz w:val="16"/>
      </w:rPr>
      <w:instrText>1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>/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numpages 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9533DA">
      <w:rPr>
        <w:rFonts w:cstheme="minorHAnsi"/>
        <w:noProof/>
        <w:color w:val="BFBFBF" w:themeColor="background1" w:themeShade="BF"/>
        <w:sz w:val="16"/>
      </w:rPr>
      <w:instrText>2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>" ""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</w:p>
  <w:p w:rsidR="00C4064C" w:rsidRDefault="00C4064C" w:rsidP="00C4064C">
    <w:pPr>
      <w:pStyle w:val="Piedepgina"/>
      <w:ind w:left="-1701" w:righ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C0" w:rsidRDefault="00CA05C0" w:rsidP="0033118A">
      <w:pPr>
        <w:spacing w:after="0" w:line="240" w:lineRule="auto"/>
      </w:pPr>
      <w:r>
        <w:separator/>
      </w:r>
    </w:p>
  </w:footnote>
  <w:footnote w:type="continuationSeparator" w:id="0">
    <w:p w:rsidR="00CA05C0" w:rsidRDefault="00CA05C0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855767">
      <w:trPr>
        <w:cantSplit/>
        <w:trHeight w:hRule="exact" w:val="2694"/>
      </w:trPr>
      <w:tc>
        <w:tcPr>
          <w:tcW w:w="11906" w:type="dxa"/>
          <w:noWrap/>
        </w:tcPr>
        <w:p w:rsidR="00853949" w:rsidRDefault="00853949" w:rsidP="00244494">
          <w:pPr>
            <w:pStyle w:val="Encabezado"/>
            <w:jc w:val="center"/>
            <w:rPr>
              <w:noProof/>
              <w:lang w:eastAsia="es-ES"/>
            </w:rPr>
          </w:pPr>
        </w:p>
        <w:p w:rsidR="00855767" w:rsidRDefault="00855767" w:rsidP="00855767">
          <w:pPr>
            <w:pStyle w:val="Encabezado"/>
            <w:jc w:val="center"/>
          </w:pPr>
        </w:p>
        <w:p w:rsidR="0033118A" w:rsidRPr="00853949" w:rsidRDefault="00D14815" w:rsidP="00D1481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C184B3E" wp14:editId="2B0B7605">
                <wp:extent cx="6211019" cy="93703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7545" cy="9395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F30"/>
    <w:multiLevelType w:val="hybridMultilevel"/>
    <w:tmpl w:val="344ED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A4ECF"/>
    <w:multiLevelType w:val="hybridMultilevel"/>
    <w:tmpl w:val="1CA8ADB0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D5E2E"/>
    <w:multiLevelType w:val="hybridMultilevel"/>
    <w:tmpl w:val="EA9283EC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6A0E7A04"/>
    <w:multiLevelType w:val="hybridMultilevel"/>
    <w:tmpl w:val="A178F2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AB4D20"/>
    <w:multiLevelType w:val="hybridMultilevel"/>
    <w:tmpl w:val="FD10D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F6"/>
    <w:rsid w:val="00037997"/>
    <w:rsid w:val="00047D79"/>
    <w:rsid w:val="000A6CBE"/>
    <w:rsid w:val="000B4103"/>
    <w:rsid w:val="000C0486"/>
    <w:rsid w:val="00130E27"/>
    <w:rsid w:val="0013104E"/>
    <w:rsid w:val="001353E8"/>
    <w:rsid w:val="0019746C"/>
    <w:rsid w:val="001B6CF6"/>
    <w:rsid w:val="001D4DA9"/>
    <w:rsid w:val="001F6198"/>
    <w:rsid w:val="0020548E"/>
    <w:rsid w:val="00235B81"/>
    <w:rsid w:val="00244494"/>
    <w:rsid w:val="002C71E3"/>
    <w:rsid w:val="003256F0"/>
    <w:rsid w:val="0033118A"/>
    <w:rsid w:val="00383A96"/>
    <w:rsid w:val="003C26F0"/>
    <w:rsid w:val="003C367B"/>
    <w:rsid w:val="003C6EAB"/>
    <w:rsid w:val="004225BE"/>
    <w:rsid w:val="004525C2"/>
    <w:rsid w:val="00471664"/>
    <w:rsid w:val="004D0140"/>
    <w:rsid w:val="004E6492"/>
    <w:rsid w:val="004E7DEE"/>
    <w:rsid w:val="004F1EBA"/>
    <w:rsid w:val="00523419"/>
    <w:rsid w:val="005271AF"/>
    <w:rsid w:val="00546BB5"/>
    <w:rsid w:val="005572DC"/>
    <w:rsid w:val="00581FAA"/>
    <w:rsid w:val="00681F44"/>
    <w:rsid w:val="006E3224"/>
    <w:rsid w:val="00705123"/>
    <w:rsid w:val="00733B04"/>
    <w:rsid w:val="00752411"/>
    <w:rsid w:val="007947FB"/>
    <w:rsid w:val="007F4A1A"/>
    <w:rsid w:val="00805E6D"/>
    <w:rsid w:val="00825C59"/>
    <w:rsid w:val="00853949"/>
    <w:rsid w:val="00855767"/>
    <w:rsid w:val="00891DB0"/>
    <w:rsid w:val="008B55BB"/>
    <w:rsid w:val="008E3810"/>
    <w:rsid w:val="009533DA"/>
    <w:rsid w:val="00A01ACF"/>
    <w:rsid w:val="00A40797"/>
    <w:rsid w:val="00A441B7"/>
    <w:rsid w:val="00A867F5"/>
    <w:rsid w:val="00AF74B1"/>
    <w:rsid w:val="00B032BE"/>
    <w:rsid w:val="00B32068"/>
    <w:rsid w:val="00B55D42"/>
    <w:rsid w:val="00B77197"/>
    <w:rsid w:val="00C4064C"/>
    <w:rsid w:val="00C44004"/>
    <w:rsid w:val="00CA05C0"/>
    <w:rsid w:val="00CF3F73"/>
    <w:rsid w:val="00D0196C"/>
    <w:rsid w:val="00D14815"/>
    <w:rsid w:val="00DC28C8"/>
    <w:rsid w:val="00E136B6"/>
    <w:rsid w:val="00E56623"/>
    <w:rsid w:val="00E632F5"/>
    <w:rsid w:val="00EF2E69"/>
    <w:rsid w:val="00F217D2"/>
    <w:rsid w:val="00F57B54"/>
    <w:rsid w:val="00F64701"/>
    <w:rsid w:val="00FD156E"/>
    <w:rsid w:val="00FD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A407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qFormat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CF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855767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855767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Textoennegrita">
    <w:name w:val="Strong"/>
    <w:qFormat/>
    <w:rsid w:val="00855767"/>
    <w:rPr>
      <w:b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855767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855767"/>
  </w:style>
  <w:style w:type="character" w:styleId="Referenciasutil">
    <w:name w:val="Subtle Reference"/>
    <w:basedOn w:val="Fuentedeprrafopredeter"/>
    <w:uiPriority w:val="31"/>
    <w:qFormat/>
    <w:rsid w:val="00705123"/>
    <w:rPr>
      <w:smallCaps/>
      <w:color w:val="ED7D31" w:themeColor="accent2"/>
      <w:u w:val="single"/>
    </w:rPr>
  </w:style>
  <w:style w:type="character" w:customStyle="1" w:styleId="Ttulo2Car">
    <w:name w:val="Título 2 Car"/>
    <w:basedOn w:val="Fuentedeprrafopredeter"/>
    <w:link w:val="Ttulo2"/>
    <w:rsid w:val="00A40797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Sangra2detindependiente">
    <w:name w:val="Body Text Indent 2"/>
    <w:basedOn w:val="Normal"/>
    <w:link w:val="Sangra2detindependienteCar"/>
    <w:rsid w:val="00A407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4079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A407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qFormat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CF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855767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855767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Textoennegrita">
    <w:name w:val="Strong"/>
    <w:qFormat/>
    <w:rsid w:val="00855767"/>
    <w:rPr>
      <w:b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855767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855767"/>
  </w:style>
  <w:style w:type="character" w:styleId="Referenciasutil">
    <w:name w:val="Subtle Reference"/>
    <w:basedOn w:val="Fuentedeprrafopredeter"/>
    <w:uiPriority w:val="31"/>
    <w:qFormat/>
    <w:rsid w:val="00705123"/>
    <w:rPr>
      <w:smallCaps/>
      <w:color w:val="ED7D31" w:themeColor="accent2"/>
      <w:u w:val="single"/>
    </w:rPr>
  </w:style>
  <w:style w:type="character" w:customStyle="1" w:styleId="Ttulo2Car">
    <w:name w:val="Título 2 Car"/>
    <w:basedOn w:val="Fuentedeprrafopredeter"/>
    <w:link w:val="Ttulo2"/>
    <w:rsid w:val="00A40797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Sangra2detindependiente">
    <w:name w:val="Body Text Indent 2"/>
    <w:basedOn w:val="Normal"/>
    <w:link w:val="Sangra2detindependienteCar"/>
    <w:rsid w:val="00A407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4079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49x\Downloads\VCMILFPS%20-%20IMAS%20-%20DGPD%20-%20NEXT%20-%20Color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4" ma:contentTypeDescription="Crear nuevo documento." ma:contentTypeScope="" ma:versionID="509365c2bf33c47804c943a403f30354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e18fc976ce80b1af3f77f6e03df817de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479B-1313-4058-940E-22EDB925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A8943-9833-47BF-AC1F-14288614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VCMILFPS - IMAS - DGPD - NEXT - Color (2).dotx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2025-04-09T08:53:00Z</dcterms:created>
  <dcterms:modified xsi:type="dcterms:W3CDTF">2025-04-28T06:30:00Z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